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4044AF" w14:textId="6B8B784A" w:rsidR="00A11538" w:rsidRDefault="00A11538" w:rsidP="00047E3E">
      <w:pPr>
        <w:jc w:val="center"/>
        <w:rPr>
          <w:rFonts w:ascii="Calibri" w:eastAsia="Times New Roman" w:hAnsi="Calibri" w:cs="Times New Roman"/>
          <w:color w:val="000000"/>
          <w:sz w:val="23"/>
          <w:szCs w:val="23"/>
        </w:rPr>
      </w:pPr>
      <w:r>
        <w:rPr>
          <w:rFonts w:ascii="Calibri" w:eastAsia="Times New Roman" w:hAnsi="Calibri" w:cs="Times New Roman"/>
          <w:noProof/>
          <w:color w:val="000000"/>
          <w:sz w:val="23"/>
          <w:szCs w:val="23"/>
          <w:lang w:val="en-US" w:eastAsia="en-US"/>
        </w:rPr>
        <w:drawing>
          <wp:inline distT="0" distB="0" distL="0" distR="0" wp14:anchorId="45C9F474" wp14:editId="6FB3D93C">
            <wp:extent cx="3049885" cy="801370"/>
            <wp:effectExtent l="0" t="0" r="0" b="1143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rs logo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168" cy="802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40986" w14:textId="6092A724" w:rsidR="003E25E2" w:rsidRPr="00A06014" w:rsidRDefault="00A11538" w:rsidP="005159A3">
      <w:pPr>
        <w:jc w:val="center"/>
        <w:rPr>
          <w:rFonts w:ascii="Avenir Heavy" w:eastAsia="Times New Roman" w:hAnsi="Avenir Heavy" w:cs="Times New Roman"/>
          <w:color w:val="000000"/>
          <w:sz w:val="72"/>
          <w:szCs w:val="72"/>
        </w:rPr>
      </w:pPr>
      <w:r w:rsidRPr="00A06014">
        <w:rPr>
          <w:rFonts w:ascii="Avenir Heavy" w:eastAsia="Times New Roman" w:hAnsi="Avenir Heavy" w:cs="Times New Roman"/>
          <w:b/>
          <w:color w:val="000000"/>
          <w:sz w:val="48"/>
          <w:szCs w:val="48"/>
        </w:rPr>
        <w:t>Manchester Industrial Relations Society</w:t>
      </w:r>
      <w:r w:rsidRPr="003E25E2">
        <w:rPr>
          <w:rFonts w:ascii="Avenir Heavy" w:eastAsia="Times New Roman" w:hAnsi="Avenir Heavy" w:cs="Times New Roman"/>
          <w:color w:val="000000"/>
          <w:sz w:val="40"/>
          <w:szCs w:val="40"/>
        </w:rPr>
        <w:t xml:space="preserve"> </w:t>
      </w:r>
      <w:r w:rsidRPr="00A06014">
        <w:rPr>
          <w:rFonts w:ascii="Avenir Heavy" w:eastAsia="Times New Roman" w:hAnsi="Avenir Heavy" w:cs="Times New Roman"/>
          <w:b/>
          <w:color w:val="000000"/>
          <w:sz w:val="72"/>
          <w:szCs w:val="72"/>
        </w:rPr>
        <w:t>Student Debate</w:t>
      </w:r>
    </w:p>
    <w:p w14:paraId="0A611F11" w14:textId="45732B8F" w:rsidR="003E3EF0" w:rsidRDefault="006C376F" w:rsidP="003E3EF0">
      <w:pPr>
        <w:jc w:val="center"/>
        <w:rPr>
          <w:rFonts w:ascii="Avenir Heavy" w:eastAsia="Times New Roman" w:hAnsi="Avenir Heavy" w:cs="Times New Roman"/>
          <w:color w:val="000000"/>
          <w:sz w:val="32"/>
          <w:szCs w:val="32"/>
        </w:rPr>
      </w:pPr>
      <w:r>
        <w:rPr>
          <w:rFonts w:ascii="Avenir Heavy" w:eastAsia="Times New Roman" w:hAnsi="Avenir Heavy" w:cs="Times New Roman"/>
          <w:color w:val="000000"/>
          <w:sz w:val="32"/>
          <w:szCs w:val="32"/>
        </w:rPr>
        <w:t>Thursday</w:t>
      </w:r>
      <w:r w:rsidR="002E1E33">
        <w:rPr>
          <w:rFonts w:ascii="Avenir Heavy" w:eastAsia="Times New Roman" w:hAnsi="Avenir Heavy" w:cs="Times New Roman"/>
          <w:color w:val="000000"/>
          <w:sz w:val="32"/>
          <w:szCs w:val="32"/>
        </w:rPr>
        <w:t xml:space="preserve"> </w:t>
      </w:r>
      <w:r w:rsidR="003E25E2" w:rsidRPr="003E25E2">
        <w:rPr>
          <w:rFonts w:ascii="Avenir Heavy" w:eastAsia="Times New Roman" w:hAnsi="Avenir Heavy" w:cs="Times New Roman"/>
          <w:color w:val="000000"/>
          <w:sz w:val="32"/>
          <w:szCs w:val="32"/>
        </w:rPr>
        <w:t>2</w:t>
      </w:r>
      <w:r>
        <w:rPr>
          <w:rFonts w:ascii="Avenir Heavy" w:eastAsia="Times New Roman" w:hAnsi="Avenir Heavy" w:cs="Times New Roman"/>
          <w:color w:val="000000"/>
          <w:sz w:val="32"/>
          <w:szCs w:val="32"/>
        </w:rPr>
        <w:t>1</w:t>
      </w:r>
      <w:r w:rsidRPr="006C376F">
        <w:rPr>
          <w:rFonts w:ascii="Avenir Heavy" w:eastAsia="Times New Roman" w:hAnsi="Avenir Heavy" w:cs="Times New Roman"/>
          <w:color w:val="000000"/>
          <w:sz w:val="32"/>
          <w:szCs w:val="32"/>
          <w:vertAlign w:val="superscript"/>
        </w:rPr>
        <w:t>st</w:t>
      </w:r>
      <w:r>
        <w:rPr>
          <w:rFonts w:ascii="Avenir Heavy" w:eastAsia="Times New Roman" w:hAnsi="Avenir Heavy" w:cs="Times New Roman"/>
          <w:color w:val="000000"/>
          <w:sz w:val="32"/>
          <w:szCs w:val="32"/>
        </w:rPr>
        <w:t xml:space="preserve"> </w:t>
      </w:r>
      <w:r w:rsidR="003E25E2" w:rsidRPr="003E25E2">
        <w:rPr>
          <w:rFonts w:ascii="Avenir Heavy" w:eastAsia="Times New Roman" w:hAnsi="Avenir Heavy" w:cs="Times New Roman"/>
          <w:color w:val="000000"/>
          <w:sz w:val="32"/>
          <w:szCs w:val="32"/>
        </w:rPr>
        <w:t>November 201</w:t>
      </w:r>
      <w:r>
        <w:rPr>
          <w:rFonts w:ascii="Avenir Heavy" w:eastAsia="Times New Roman" w:hAnsi="Avenir Heavy" w:cs="Times New Roman"/>
          <w:color w:val="000000"/>
          <w:sz w:val="32"/>
          <w:szCs w:val="32"/>
        </w:rPr>
        <w:t>9</w:t>
      </w:r>
      <w:r w:rsidR="003E3EF0">
        <w:rPr>
          <w:rFonts w:ascii="Avenir Heavy" w:eastAsia="Times New Roman" w:hAnsi="Avenir Heavy" w:cs="Times New Roman"/>
          <w:color w:val="000000"/>
          <w:sz w:val="32"/>
          <w:szCs w:val="32"/>
        </w:rPr>
        <w:t xml:space="preserve"> 1</w:t>
      </w:r>
      <w:r w:rsidR="003E3EF0" w:rsidRPr="00A8766F">
        <w:rPr>
          <w:rFonts w:ascii="Avenir Heavy" w:eastAsia="Times New Roman" w:hAnsi="Avenir Heavy" w:cs="Times New Roman"/>
          <w:color w:val="000000"/>
          <w:sz w:val="32"/>
          <w:szCs w:val="32"/>
        </w:rPr>
        <w:t xml:space="preserve">2:00 – </w:t>
      </w:r>
      <w:r w:rsidR="003E3EF0">
        <w:rPr>
          <w:rFonts w:ascii="Avenir Heavy" w:eastAsia="Times New Roman" w:hAnsi="Avenir Heavy" w:cs="Times New Roman"/>
          <w:color w:val="000000"/>
          <w:sz w:val="32"/>
          <w:szCs w:val="32"/>
        </w:rPr>
        <w:t>3</w:t>
      </w:r>
      <w:r w:rsidR="003E3EF0" w:rsidRPr="00A8766F">
        <w:rPr>
          <w:rFonts w:ascii="Avenir Heavy" w:eastAsia="Times New Roman" w:hAnsi="Avenir Heavy" w:cs="Times New Roman"/>
          <w:color w:val="000000"/>
          <w:sz w:val="32"/>
          <w:szCs w:val="32"/>
        </w:rPr>
        <w:t>:00</w:t>
      </w:r>
      <w:r w:rsidR="003E3EF0">
        <w:rPr>
          <w:rFonts w:ascii="Avenir Heavy" w:eastAsia="Times New Roman" w:hAnsi="Avenir Heavy" w:cs="Times New Roman"/>
          <w:color w:val="000000"/>
          <w:sz w:val="32"/>
          <w:szCs w:val="32"/>
        </w:rPr>
        <w:t>pm</w:t>
      </w:r>
    </w:p>
    <w:p w14:paraId="3829075D" w14:textId="72C4B94C" w:rsidR="00774E7A" w:rsidRDefault="00C62BBE" w:rsidP="003E3EF0">
      <w:pPr>
        <w:jc w:val="center"/>
        <w:rPr>
          <w:rFonts w:ascii="Avenir Heavy" w:eastAsia="Times New Roman" w:hAnsi="Avenir Heavy" w:cs="Times New Roman"/>
          <w:color w:val="000000"/>
          <w:sz w:val="32"/>
          <w:szCs w:val="32"/>
        </w:rPr>
      </w:pPr>
      <w:r>
        <w:rPr>
          <w:rFonts w:ascii="Avenir Heavy" w:eastAsia="Times New Roman" w:hAnsi="Avenir Heavy" w:cs="Times New Roman"/>
          <w:color w:val="000000"/>
          <w:sz w:val="32"/>
          <w:szCs w:val="32"/>
        </w:rPr>
        <w:t>Sackville Entrance Hall</w:t>
      </w:r>
    </w:p>
    <w:p w14:paraId="000597FE" w14:textId="2CBC8F41" w:rsidR="00C62BBE" w:rsidRDefault="00C62BBE" w:rsidP="003E3EF0">
      <w:pPr>
        <w:jc w:val="center"/>
        <w:rPr>
          <w:rFonts w:ascii="Avenir Heavy" w:eastAsia="Times New Roman" w:hAnsi="Avenir Heavy" w:cs="Times New Roman"/>
          <w:color w:val="000000"/>
          <w:sz w:val="32"/>
          <w:szCs w:val="32"/>
        </w:rPr>
      </w:pPr>
      <w:r>
        <w:rPr>
          <w:rFonts w:ascii="Avenir Heavy" w:eastAsia="Times New Roman" w:hAnsi="Avenir Heavy" w:cs="Times New Roman"/>
          <w:color w:val="000000"/>
          <w:sz w:val="32"/>
          <w:szCs w:val="32"/>
        </w:rPr>
        <w:t xml:space="preserve">Sackville Street Building, </w:t>
      </w:r>
      <w:r w:rsidRPr="00C62BBE">
        <w:rPr>
          <w:rFonts w:ascii="Avenir Heavy" w:eastAsia="Times New Roman" w:hAnsi="Avenir Heavy" w:cs="Times New Roman"/>
          <w:color w:val="000000"/>
          <w:sz w:val="32"/>
          <w:szCs w:val="32"/>
        </w:rPr>
        <w:t>60 Sackville St, Manchester M1 3WE</w:t>
      </w:r>
    </w:p>
    <w:p w14:paraId="2E0850DB" w14:textId="77777777" w:rsidR="00774E7A" w:rsidRDefault="003E25E2" w:rsidP="00774E7A">
      <w:pPr>
        <w:jc w:val="center"/>
        <w:rPr>
          <w:rFonts w:ascii="Avenir Heavy" w:eastAsia="Times New Roman" w:hAnsi="Avenir Heavy" w:cs="Times New Roman"/>
          <w:color w:val="000000"/>
          <w:sz w:val="32"/>
          <w:szCs w:val="32"/>
        </w:rPr>
      </w:pPr>
      <w:r>
        <w:rPr>
          <w:rFonts w:ascii="Avenir Heavy" w:eastAsia="Times New Roman" w:hAnsi="Avenir Heavy" w:cs="Times New Roman"/>
          <w:color w:val="000000"/>
          <w:sz w:val="32"/>
          <w:szCs w:val="32"/>
        </w:rPr>
        <w:t>The University of Manchester</w:t>
      </w:r>
    </w:p>
    <w:p w14:paraId="01D165EA" w14:textId="77BE7171" w:rsidR="00774E7A" w:rsidRDefault="0013191B" w:rsidP="00774E7A">
      <w:pPr>
        <w:jc w:val="center"/>
        <w:rPr>
          <w:rFonts w:ascii="Avenir Heavy" w:eastAsia="Times New Roman" w:hAnsi="Avenir Heavy" w:cs="Times New Roman"/>
          <w:color w:val="000000"/>
        </w:rPr>
      </w:pPr>
      <w:hyperlink r:id="rId10" w:history="1">
        <w:r w:rsidR="00AE1072" w:rsidRPr="008E0E75">
          <w:rPr>
            <w:rStyle w:val="Hyperlink"/>
            <w:rFonts w:ascii="Avenir Heavy" w:eastAsia="Times New Roman" w:hAnsi="Avenir Heavy" w:cs="Times New Roman"/>
          </w:rPr>
          <w:t>http://www.manchester.ac.uk/discover/maps/interactive-map/?id=1</w:t>
        </w:r>
      </w:hyperlink>
    </w:p>
    <w:p w14:paraId="6082F8EE" w14:textId="77777777" w:rsidR="00AE1072" w:rsidRDefault="00AE1072" w:rsidP="00A11538">
      <w:pPr>
        <w:jc w:val="center"/>
        <w:rPr>
          <w:rFonts w:ascii="Avenir Heavy" w:eastAsia="Times New Roman" w:hAnsi="Avenir Heavy" w:cs="Times New Roman"/>
          <w:color w:val="000000"/>
          <w:sz w:val="32"/>
          <w:szCs w:val="32"/>
        </w:rPr>
      </w:pPr>
    </w:p>
    <w:p w14:paraId="2D0ACE21" w14:textId="7D95379A" w:rsidR="00C30563" w:rsidRDefault="00AE1072" w:rsidP="00A11538">
      <w:pPr>
        <w:jc w:val="center"/>
        <w:rPr>
          <w:rFonts w:ascii="Avenir Heavy" w:eastAsia="Times New Roman" w:hAnsi="Avenir Heavy" w:cs="Times New Roman"/>
          <w:color w:val="000000"/>
          <w:sz w:val="32"/>
          <w:szCs w:val="32"/>
        </w:rPr>
      </w:pPr>
      <w:r>
        <w:rPr>
          <w:rFonts w:ascii="Avenir Heavy" w:eastAsia="Times New Roman" w:hAnsi="Avenir Heavy" w:cs="Times New Roman"/>
          <w:color w:val="000000"/>
          <w:sz w:val="32"/>
          <w:szCs w:val="32"/>
        </w:rPr>
        <w:t>Bu</w:t>
      </w:r>
      <w:r w:rsidR="00C30563">
        <w:rPr>
          <w:rFonts w:ascii="Avenir Heavy" w:eastAsia="Times New Roman" w:hAnsi="Avenir Heavy" w:cs="Times New Roman"/>
          <w:color w:val="000000"/>
          <w:sz w:val="32"/>
          <w:szCs w:val="32"/>
        </w:rPr>
        <w:t>ffet lunch and refreshments</w:t>
      </w:r>
      <w:r w:rsidR="005C6A89">
        <w:rPr>
          <w:rFonts w:ascii="Avenir Heavy" w:eastAsia="Times New Roman" w:hAnsi="Avenir Heavy" w:cs="Times New Roman"/>
          <w:color w:val="000000"/>
          <w:sz w:val="32"/>
          <w:szCs w:val="32"/>
        </w:rPr>
        <w:t xml:space="preserve"> will be provided </w:t>
      </w:r>
    </w:p>
    <w:p w14:paraId="46C61A5D" w14:textId="77777777" w:rsidR="00A06014" w:rsidRPr="008F3CDC" w:rsidRDefault="00A06014" w:rsidP="00A06014">
      <w:pPr>
        <w:rPr>
          <w:rFonts w:ascii="Avenir Heavy" w:eastAsia="Times New Roman" w:hAnsi="Avenir Heavy" w:cs="Times New Roman"/>
          <w:color w:val="000000"/>
          <w:sz w:val="8"/>
          <w:szCs w:val="16"/>
        </w:rPr>
      </w:pPr>
    </w:p>
    <w:p w14:paraId="336B14DC" w14:textId="77777777" w:rsidR="00774E7A" w:rsidRPr="00A06014" w:rsidRDefault="00774E7A" w:rsidP="00A06014">
      <w:pPr>
        <w:rPr>
          <w:rFonts w:ascii="Avenir Heavy" w:eastAsia="Times New Roman" w:hAnsi="Avenir Heavy" w:cs="Times New Roman"/>
          <w:color w:val="000000"/>
          <w:sz w:val="16"/>
          <w:szCs w:val="16"/>
        </w:rPr>
      </w:pPr>
    </w:p>
    <w:p w14:paraId="7A073540" w14:textId="1BAC08F5" w:rsidR="00A11538" w:rsidRDefault="00384963" w:rsidP="002D7EA3">
      <w:pPr>
        <w:jc w:val="both"/>
        <w:rPr>
          <w:rFonts w:ascii="Avenir Book" w:eastAsia="Times New Roman" w:hAnsi="Avenir Book" w:cs="Times New Roman"/>
          <w:color w:val="000000"/>
          <w:sz w:val="22"/>
          <w:szCs w:val="22"/>
        </w:rPr>
      </w:pPr>
      <w:r>
        <w:rPr>
          <w:rFonts w:ascii="Avenir Light" w:eastAsia="Times New Roman" w:hAnsi="Avenir Light" w:cs="Times New Roman"/>
          <w:color w:val="000000"/>
          <w:szCs w:val="22"/>
        </w:rPr>
        <w:t xml:space="preserve">We invite </w:t>
      </w:r>
      <w:r w:rsidR="003E3EF0" w:rsidRPr="008F3CDC">
        <w:rPr>
          <w:rFonts w:ascii="Avenir Light" w:eastAsia="Times New Roman" w:hAnsi="Avenir Light" w:cs="Times New Roman"/>
          <w:color w:val="000000"/>
          <w:szCs w:val="22"/>
        </w:rPr>
        <w:t>u</w:t>
      </w:r>
      <w:r w:rsidR="00A11538" w:rsidRPr="008F3CDC">
        <w:rPr>
          <w:rFonts w:ascii="Avenir Light" w:eastAsia="Times New Roman" w:hAnsi="Avenir Light" w:cs="Times New Roman"/>
          <w:color w:val="000000"/>
          <w:szCs w:val="22"/>
        </w:rPr>
        <w:t>ndergraduate</w:t>
      </w:r>
      <w:r w:rsidR="00626937" w:rsidRPr="008F3CDC">
        <w:rPr>
          <w:rFonts w:ascii="Avenir Light" w:eastAsia="Times New Roman" w:hAnsi="Avenir Light" w:cs="Times New Roman"/>
          <w:color w:val="000000"/>
          <w:szCs w:val="22"/>
        </w:rPr>
        <w:t xml:space="preserve">, </w:t>
      </w:r>
      <w:r w:rsidR="003E3EF0" w:rsidRPr="008F3CDC">
        <w:rPr>
          <w:rFonts w:ascii="Avenir Light" w:eastAsia="Times New Roman" w:hAnsi="Avenir Light" w:cs="Times New Roman"/>
          <w:color w:val="000000"/>
          <w:szCs w:val="22"/>
        </w:rPr>
        <w:t>m</w:t>
      </w:r>
      <w:r w:rsidR="00A11538" w:rsidRPr="008F3CDC">
        <w:rPr>
          <w:rFonts w:ascii="Avenir Light" w:eastAsia="Times New Roman" w:hAnsi="Avenir Light" w:cs="Times New Roman"/>
          <w:color w:val="000000"/>
          <w:szCs w:val="22"/>
        </w:rPr>
        <w:t>aster</w:t>
      </w:r>
      <w:r w:rsidR="00626937" w:rsidRPr="008F3CDC">
        <w:rPr>
          <w:rFonts w:ascii="Avenir Light" w:eastAsia="Times New Roman" w:hAnsi="Avenir Light" w:cs="Times New Roman"/>
          <w:color w:val="000000"/>
          <w:szCs w:val="22"/>
        </w:rPr>
        <w:t>’s degree</w:t>
      </w:r>
      <w:r w:rsidR="00A11538" w:rsidRPr="008F3CDC">
        <w:rPr>
          <w:rFonts w:ascii="Avenir Light" w:eastAsia="Times New Roman" w:hAnsi="Avenir Light" w:cs="Times New Roman"/>
          <w:color w:val="000000"/>
          <w:szCs w:val="22"/>
        </w:rPr>
        <w:t xml:space="preserve"> and doctoral students fro</w:t>
      </w:r>
      <w:r>
        <w:rPr>
          <w:rFonts w:ascii="Avenir Light" w:eastAsia="Times New Roman" w:hAnsi="Avenir Light" w:cs="Times New Roman"/>
          <w:color w:val="000000"/>
          <w:szCs w:val="22"/>
        </w:rPr>
        <w:t xml:space="preserve">m the University of Manchester to join a team to debate </w:t>
      </w:r>
      <w:r w:rsidRPr="008F3CDC">
        <w:rPr>
          <w:rFonts w:ascii="Avenir Light" w:eastAsia="Times New Roman" w:hAnsi="Avenir Light" w:cs="Times New Roman"/>
          <w:color w:val="000000"/>
          <w:szCs w:val="22"/>
        </w:rPr>
        <w:t>interesting and sharply contested questions related to the field of employment relations</w:t>
      </w:r>
      <w:r>
        <w:rPr>
          <w:rFonts w:ascii="Avenir Light" w:eastAsia="Times New Roman" w:hAnsi="Avenir Light" w:cs="Times New Roman"/>
          <w:color w:val="000000"/>
          <w:szCs w:val="22"/>
        </w:rPr>
        <w:t xml:space="preserve">, against teams from </w:t>
      </w:r>
      <w:r w:rsidR="00A11538" w:rsidRPr="008F3CDC">
        <w:rPr>
          <w:rFonts w:ascii="Avenir Light" w:eastAsia="Times New Roman" w:hAnsi="Avenir Light" w:cs="Times New Roman"/>
          <w:color w:val="000000"/>
          <w:szCs w:val="22"/>
        </w:rPr>
        <w:t>Manchester Metropolitan University and the University of Salford</w:t>
      </w:r>
      <w:r w:rsidR="00A11538" w:rsidRPr="008F3CDC">
        <w:rPr>
          <w:rFonts w:ascii="Avenir Medium" w:eastAsia="Times New Roman" w:hAnsi="Avenir Medium" w:cs="Times New Roman"/>
          <w:color w:val="000000"/>
          <w:sz w:val="28"/>
          <w:szCs w:val="28"/>
        </w:rPr>
        <w:t xml:space="preserve"> </w:t>
      </w:r>
    </w:p>
    <w:p w14:paraId="60F3FA42" w14:textId="77777777" w:rsidR="002E1E33" w:rsidRDefault="002E1E33" w:rsidP="002D7EA3">
      <w:pPr>
        <w:jc w:val="both"/>
        <w:rPr>
          <w:rFonts w:ascii="Avenir Book" w:eastAsia="Times New Roman" w:hAnsi="Avenir Book" w:cs="Times New Roman"/>
          <w:color w:val="000000"/>
          <w:sz w:val="22"/>
          <w:szCs w:val="22"/>
        </w:rPr>
      </w:pPr>
    </w:p>
    <w:p w14:paraId="4525291C" w14:textId="26027614" w:rsidR="002E1E33" w:rsidRPr="008F3CDC" w:rsidRDefault="002E1E33" w:rsidP="008F3CDC">
      <w:pPr>
        <w:pStyle w:val="ListParagraph"/>
        <w:numPr>
          <w:ilvl w:val="0"/>
          <w:numId w:val="4"/>
        </w:numPr>
        <w:rPr>
          <w:rFonts w:ascii="Avenir Book" w:eastAsia="Times New Roman" w:hAnsi="Avenir Book" w:cs="Times New Roman"/>
          <w:b/>
          <w:iCs/>
          <w:color w:val="000000"/>
          <w:sz w:val="29"/>
          <w:szCs w:val="23"/>
        </w:rPr>
      </w:pPr>
      <w:r w:rsidRPr="008F3CDC">
        <w:rPr>
          <w:rFonts w:ascii="Avenir Book" w:eastAsia="Times New Roman" w:hAnsi="Avenir Book" w:cs="Times New Roman"/>
          <w:b/>
          <w:iCs/>
          <w:color w:val="000000"/>
          <w:sz w:val="29"/>
          <w:szCs w:val="23"/>
        </w:rPr>
        <w:t xml:space="preserve">Can HRM balance supporting ‘employee well-being’ </w:t>
      </w:r>
      <w:r w:rsidR="008F3CDC">
        <w:rPr>
          <w:rFonts w:ascii="Avenir Book" w:eastAsia="Times New Roman" w:hAnsi="Avenir Book" w:cs="Times New Roman"/>
          <w:b/>
          <w:iCs/>
          <w:color w:val="000000"/>
          <w:sz w:val="29"/>
          <w:szCs w:val="23"/>
        </w:rPr>
        <w:t>and</w:t>
      </w:r>
      <w:r w:rsidRPr="008F3CDC">
        <w:rPr>
          <w:rFonts w:ascii="Avenir Book" w:eastAsia="Times New Roman" w:hAnsi="Avenir Book" w:cs="Times New Roman"/>
          <w:b/>
          <w:iCs/>
          <w:color w:val="000000"/>
          <w:sz w:val="29"/>
          <w:szCs w:val="23"/>
        </w:rPr>
        <w:t xml:space="preserve"> supporting ‘employer interests in the market’? </w:t>
      </w:r>
      <w:r w:rsidRPr="008F3CDC">
        <w:rPr>
          <w:rFonts w:ascii="Avenir Book" w:eastAsia="Times New Roman" w:hAnsi="Avenir Book" w:cs="Times New Roman"/>
          <w:b/>
          <w:iCs/>
          <w:color w:val="FF0000"/>
          <w:sz w:val="29"/>
          <w:szCs w:val="23"/>
        </w:rPr>
        <w:t>(Salford vs MBS)</w:t>
      </w:r>
    </w:p>
    <w:p w14:paraId="46095DCD" w14:textId="4A4E9252" w:rsidR="002E1E33" w:rsidRPr="008F3CDC" w:rsidRDefault="002E1E33" w:rsidP="008F3CDC">
      <w:pPr>
        <w:pStyle w:val="ListParagraph"/>
        <w:numPr>
          <w:ilvl w:val="0"/>
          <w:numId w:val="4"/>
        </w:numPr>
        <w:rPr>
          <w:rFonts w:ascii="Avenir Book" w:eastAsia="Times New Roman" w:hAnsi="Avenir Book" w:cs="Times New Roman"/>
          <w:b/>
          <w:iCs/>
          <w:color w:val="FF0000"/>
          <w:sz w:val="29"/>
          <w:szCs w:val="23"/>
        </w:rPr>
      </w:pPr>
      <w:r w:rsidRPr="008F3CDC">
        <w:rPr>
          <w:rFonts w:ascii="Avenir Book" w:eastAsia="Times New Roman" w:hAnsi="Avenir Book" w:cs="Times New Roman"/>
          <w:b/>
          <w:iCs/>
          <w:color w:val="000000"/>
          <w:sz w:val="29"/>
          <w:szCs w:val="23"/>
        </w:rPr>
        <w:t xml:space="preserve">Is conflict in the employment relationship the result of bad management? </w:t>
      </w:r>
      <w:r w:rsidRPr="008F3CDC">
        <w:rPr>
          <w:rFonts w:ascii="Avenir Book" w:eastAsia="Times New Roman" w:hAnsi="Avenir Book" w:cs="Times New Roman"/>
          <w:b/>
          <w:iCs/>
          <w:color w:val="FF0000"/>
          <w:sz w:val="29"/>
          <w:szCs w:val="23"/>
        </w:rPr>
        <w:t>(MMU vs Salford)</w:t>
      </w:r>
    </w:p>
    <w:p w14:paraId="0AD48F85" w14:textId="5C10E8D2" w:rsidR="002E1E33" w:rsidRPr="00C62BBE" w:rsidRDefault="00C62BBE" w:rsidP="00EB6149">
      <w:pPr>
        <w:pStyle w:val="ListParagraph"/>
        <w:numPr>
          <w:ilvl w:val="0"/>
          <w:numId w:val="4"/>
        </w:numPr>
        <w:rPr>
          <w:rFonts w:ascii="Avenir Book" w:eastAsia="Times New Roman" w:hAnsi="Avenir Book" w:cs="Times New Roman"/>
          <w:b/>
          <w:iCs/>
          <w:color w:val="FF0000"/>
          <w:sz w:val="29"/>
          <w:szCs w:val="23"/>
        </w:rPr>
      </w:pPr>
      <w:r w:rsidRPr="00C62BBE">
        <w:rPr>
          <w:rFonts w:ascii="Avenir Book" w:eastAsia="Times New Roman" w:hAnsi="Avenir Book" w:cs="Times New Roman"/>
          <w:b/>
          <w:iCs/>
          <w:color w:val="000000"/>
          <w:sz w:val="29"/>
          <w:szCs w:val="23"/>
        </w:rPr>
        <w:t xml:space="preserve">Will the gig economy and new technologies make employers less important in the future? </w:t>
      </w:r>
      <w:r w:rsidR="002E1E33" w:rsidRPr="00C62BBE">
        <w:rPr>
          <w:rFonts w:ascii="Avenir Book" w:eastAsia="Times New Roman" w:hAnsi="Avenir Book" w:cs="Times New Roman"/>
          <w:b/>
          <w:iCs/>
          <w:color w:val="FF0000"/>
          <w:sz w:val="29"/>
          <w:szCs w:val="23"/>
        </w:rPr>
        <w:t>(</w:t>
      </w:r>
      <w:r w:rsidR="008F3CDC" w:rsidRPr="00C62BBE">
        <w:rPr>
          <w:rFonts w:ascii="Avenir Book" w:eastAsia="Times New Roman" w:hAnsi="Avenir Book" w:cs="Times New Roman"/>
          <w:b/>
          <w:iCs/>
          <w:color w:val="FF0000"/>
          <w:sz w:val="29"/>
          <w:szCs w:val="23"/>
        </w:rPr>
        <w:t>MBS vs MMU)</w:t>
      </w:r>
    </w:p>
    <w:p w14:paraId="22C487A7" w14:textId="77777777" w:rsidR="00A11538" w:rsidRPr="008F3CDC" w:rsidRDefault="00A11538" w:rsidP="00A11538">
      <w:pPr>
        <w:rPr>
          <w:rFonts w:ascii="Avenir Book" w:eastAsia="Times New Roman" w:hAnsi="Avenir Book" w:cs="Times New Roman"/>
          <w:szCs w:val="20"/>
        </w:rPr>
      </w:pPr>
      <w:r w:rsidRPr="008F3CDC">
        <w:rPr>
          <w:rFonts w:ascii="Avenir Book" w:eastAsia="Times New Roman" w:hAnsi="Avenir Book" w:cs="Times New Roman"/>
          <w:color w:val="000000"/>
          <w:sz w:val="26"/>
          <w:szCs w:val="22"/>
        </w:rPr>
        <w:t> </w:t>
      </w:r>
    </w:p>
    <w:p w14:paraId="3FAFF6BE" w14:textId="77777777" w:rsidR="00816EE9" w:rsidRDefault="00381114" w:rsidP="002D7EA3">
      <w:pPr>
        <w:jc w:val="both"/>
        <w:rPr>
          <w:rFonts w:ascii="Avenir Light" w:eastAsia="Times New Roman" w:hAnsi="Avenir Light" w:cs="Times New Roman"/>
          <w:color w:val="000000"/>
          <w:szCs w:val="22"/>
        </w:rPr>
      </w:pPr>
      <w:r w:rsidRPr="00A8766F">
        <w:rPr>
          <w:rFonts w:ascii="Avenir Light" w:eastAsia="Times New Roman" w:hAnsi="Avenir Light" w:cs="Times New Roman"/>
          <w:b/>
          <w:color w:val="000000"/>
          <w:szCs w:val="22"/>
        </w:rPr>
        <w:t>Format:</w:t>
      </w:r>
      <w:r w:rsidRPr="00A8766F">
        <w:rPr>
          <w:rFonts w:ascii="Avenir Light" w:eastAsia="Times New Roman" w:hAnsi="Avenir Light" w:cs="Times New Roman"/>
          <w:color w:val="000000"/>
          <w:szCs w:val="22"/>
        </w:rPr>
        <w:t xml:space="preserve"> Each university will have t</w:t>
      </w:r>
      <w:r w:rsidR="00626937" w:rsidRPr="00A8766F">
        <w:rPr>
          <w:rFonts w:ascii="Avenir Light" w:eastAsia="Times New Roman" w:hAnsi="Avenir Light" w:cs="Times New Roman"/>
          <w:color w:val="000000"/>
          <w:szCs w:val="22"/>
        </w:rPr>
        <w:t xml:space="preserve">wo teams of 3 </w:t>
      </w:r>
      <w:r w:rsidRPr="00A8766F">
        <w:rPr>
          <w:rFonts w:ascii="Avenir Light" w:eastAsia="Times New Roman" w:hAnsi="Avenir Light" w:cs="Times New Roman"/>
          <w:color w:val="000000"/>
          <w:szCs w:val="22"/>
        </w:rPr>
        <w:t xml:space="preserve">students. Each team </w:t>
      </w:r>
      <w:r w:rsidR="00626937" w:rsidRPr="00A8766F">
        <w:rPr>
          <w:rFonts w:ascii="Avenir Light" w:eastAsia="Times New Roman" w:hAnsi="Avenir Light" w:cs="Times New Roman"/>
          <w:color w:val="000000"/>
          <w:szCs w:val="22"/>
        </w:rPr>
        <w:t xml:space="preserve">will </w:t>
      </w:r>
      <w:r w:rsidR="00050A78">
        <w:rPr>
          <w:rFonts w:ascii="Avenir Light" w:eastAsia="Times New Roman" w:hAnsi="Avenir Light" w:cs="Times New Roman"/>
          <w:color w:val="000000"/>
          <w:szCs w:val="22"/>
        </w:rPr>
        <w:t xml:space="preserve">have ten minutes to </w:t>
      </w:r>
      <w:r w:rsidR="00A11538" w:rsidRPr="00A8766F">
        <w:rPr>
          <w:rFonts w:ascii="Avenir Light" w:eastAsia="Times New Roman" w:hAnsi="Avenir Light" w:cs="Times New Roman"/>
          <w:color w:val="000000"/>
          <w:szCs w:val="22"/>
        </w:rPr>
        <w:t>argu</w:t>
      </w:r>
      <w:r w:rsidR="00626937" w:rsidRPr="00A8766F">
        <w:rPr>
          <w:rFonts w:ascii="Avenir Light" w:eastAsia="Times New Roman" w:hAnsi="Avenir Light" w:cs="Times New Roman"/>
          <w:color w:val="000000"/>
          <w:szCs w:val="22"/>
        </w:rPr>
        <w:t>e</w:t>
      </w:r>
      <w:r w:rsidR="00A11538" w:rsidRPr="00A8766F">
        <w:rPr>
          <w:rFonts w:ascii="Avenir Light" w:eastAsia="Times New Roman" w:hAnsi="Avenir Light" w:cs="Times New Roman"/>
          <w:color w:val="000000"/>
          <w:szCs w:val="22"/>
        </w:rPr>
        <w:t> </w:t>
      </w:r>
      <w:r w:rsidRPr="00A8766F">
        <w:rPr>
          <w:rFonts w:ascii="Avenir Light" w:eastAsia="Times New Roman" w:hAnsi="Avenir Light" w:cs="Times New Roman"/>
          <w:color w:val="000000"/>
          <w:szCs w:val="22"/>
        </w:rPr>
        <w:t xml:space="preserve">either </w:t>
      </w:r>
      <w:r w:rsidR="00A11538" w:rsidRPr="00A8766F">
        <w:rPr>
          <w:rFonts w:ascii="Avenir Light" w:eastAsia="Times New Roman" w:hAnsi="Avenir Light" w:cs="Times New Roman"/>
          <w:color w:val="000000"/>
          <w:szCs w:val="22"/>
        </w:rPr>
        <w:t xml:space="preserve">‘yes’ </w:t>
      </w:r>
      <w:r w:rsidRPr="00A8766F">
        <w:rPr>
          <w:rFonts w:ascii="Avenir Light" w:eastAsia="Times New Roman" w:hAnsi="Avenir Light" w:cs="Times New Roman"/>
          <w:color w:val="000000"/>
          <w:szCs w:val="22"/>
        </w:rPr>
        <w:t xml:space="preserve">or </w:t>
      </w:r>
      <w:r w:rsidR="00A11538" w:rsidRPr="00A8766F">
        <w:rPr>
          <w:rFonts w:ascii="Avenir Light" w:eastAsia="Times New Roman" w:hAnsi="Avenir Light" w:cs="Times New Roman"/>
          <w:color w:val="000000"/>
          <w:szCs w:val="22"/>
        </w:rPr>
        <w:t>‘no’</w:t>
      </w:r>
      <w:r w:rsidRPr="00A8766F">
        <w:rPr>
          <w:rFonts w:ascii="Avenir Light" w:eastAsia="Times New Roman" w:hAnsi="Avenir Light" w:cs="Times New Roman"/>
          <w:color w:val="000000"/>
          <w:szCs w:val="22"/>
        </w:rPr>
        <w:t xml:space="preserve"> to one of the questions</w:t>
      </w:r>
      <w:r w:rsidR="00A11538" w:rsidRPr="00A8766F">
        <w:rPr>
          <w:rFonts w:ascii="Avenir Light" w:eastAsia="Times New Roman" w:hAnsi="Avenir Light" w:cs="Times New Roman"/>
          <w:color w:val="000000"/>
          <w:szCs w:val="22"/>
        </w:rPr>
        <w:t>.</w:t>
      </w:r>
      <w:r w:rsidR="005664EC" w:rsidRPr="00A8766F">
        <w:rPr>
          <w:rFonts w:ascii="Avenir Light" w:eastAsia="Times New Roman" w:hAnsi="Avenir Light" w:cs="Times New Roman"/>
          <w:szCs w:val="22"/>
        </w:rPr>
        <w:t xml:space="preserve"> </w:t>
      </w:r>
      <w:r w:rsidR="00626937" w:rsidRPr="00A8766F">
        <w:rPr>
          <w:rFonts w:ascii="Avenir Light" w:eastAsia="Times New Roman" w:hAnsi="Avenir Light" w:cs="Times New Roman"/>
          <w:color w:val="000000"/>
          <w:szCs w:val="22"/>
        </w:rPr>
        <w:t>The debates</w:t>
      </w:r>
      <w:r w:rsidR="00A11538" w:rsidRPr="00A8766F">
        <w:rPr>
          <w:rFonts w:ascii="Avenir Light" w:eastAsia="Times New Roman" w:hAnsi="Avenir Light" w:cs="Times New Roman"/>
          <w:color w:val="000000"/>
          <w:szCs w:val="22"/>
        </w:rPr>
        <w:t xml:space="preserve"> will be judged by external employment relations practitioners from the </w:t>
      </w:r>
      <w:r w:rsidR="00A11538" w:rsidRPr="00A8766F">
        <w:rPr>
          <w:rFonts w:ascii="Avenir Light" w:eastAsia="Times New Roman" w:hAnsi="Avenir Light" w:cs="Times New Roman"/>
          <w:b/>
          <w:color w:val="000000"/>
          <w:szCs w:val="22"/>
        </w:rPr>
        <w:t xml:space="preserve">CIPD </w:t>
      </w:r>
      <w:r w:rsidR="00A11538" w:rsidRPr="00A8766F">
        <w:rPr>
          <w:rFonts w:ascii="Avenir Light" w:eastAsia="Times New Roman" w:hAnsi="Avenir Light" w:cs="Times New Roman"/>
          <w:color w:val="000000"/>
          <w:szCs w:val="22"/>
        </w:rPr>
        <w:t xml:space="preserve">and </w:t>
      </w:r>
      <w:r w:rsidR="00A11538" w:rsidRPr="00A8766F">
        <w:rPr>
          <w:rFonts w:ascii="Avenir Light" w:eastAsia="Times New Roman" w:hAnsi="Avenir Light" w:cs="Times New Roman"/>
          <w:b/>
          <w:color w:val="000000"/>
          <w:szCs w:val="22"/>
        </w:rPr>
        <w:t>ACAS</w:t>
      </w:r>
      <w:r w:rsidR="003E25E2" w:rsidRPr="00A8766F">
        <w:rPr>
          <w:rFonts w:ascii="Avenir Light" w:eastAsia="Times New Roman" w:hAnsi="Avenir Light" w:cs="Times New Roman"/>
          <w:color w:val="000000"/>
          <w:szCs w:val="22"/>
        </w:rPr>
        <w:t xml:space="preserve">. </w:t>
      </w:r>
      <w:r w:rsidR="00626937" w:rsidRPr="00A8766F">
        <w:rPr>
          <w:rFonts w:ascii="Avenir Light" w:eastAsia="Times New Roman" w:hAnsi="Avenir Light" w:cs="Times New Roman"/>
          <w:color w:val="000000"/>
          <w:szCs w:val="22"/>
        </w:rPr>
        <w:t>There will be prizes awarded to the best debater teams</w:t>
      </w:r>
      <w:r w:rsidR="00A11538" w:rsidRPr="00A8766F">
        <w:rPr>
          <w:rFonts w:ascii="Avenir Light" w:eastAsia="Times New Roman" w:hAnsi="Avenir Light" w:cs="Times New Roman"/>
          <w:color w:val="000000"/>
          <w:szCs w:val="22"/>
        </w:rPr>
        <w:t>.</w:t>
      </w:r>
      <w:r w:rsidR="00A06014" w:rsidRPr="00A8766F">
        <w:rPr>
          <w:rFonts w:ascii="Avenir Light" w:eastAsia="Times New Roman" w:hAnsi="Avenir Light" w:cs="Times New Roman"/>
          <w:color w:val="000000"/>
          <w:szCs w:val="22"/>
        </w:rPr>
        <w:t xml:space="preserve"> </w:t>
      </w:r>
    </w:p>
    <w:p w14:paraId="3166C23F" w14:textId="77777777" w:rsidR="00A11538" w:rsidRPr="00A11538" w:rsidRDefault="00A11538" w:rsidP="002D7EA3">
      <w:pPr>
        <w:jc w:val="both"/>
        <w:rPr>
          <w:rFonts w:ascii="Avenir Book" w:eastAsia="Times New Roman" w:hAnsi="Avenir Book" w:cs="Times New Roman"/>
          <w:sz w:val="20"/>
          <w:szCs w:val="20"/>
        </w:rPr>
      </w:pPr>
    </w:p>
    <w:p w14:paraId="2ED7C03E" w14:textId="3D9DAF95" w:rsidR="00626937" w:rsidRPr="00A8766F" w:rsidRDefault="00626937">
      <w:pPr>
        <w:jc w:val="both"/>
        <w:rPr>
          <w:rFonts w:ascii="Avenir Medium" w:eastAsia="Times New Roman" w:hAnsi="Avenir Medium" w:cs="Times New Roman"/>
          <w:b/>
          <w:color w:val="000000"/>
          <w:sz w:val="26"/>
        </w:rPr>
      </w:pPr>
      <w:r w:rsidRPr="00A8766F">
        <w:rPr>
          <w:rFonts w:ascii="Avenir Medium" w:eastAsia="Times New Roman" w:hAnsi="Avenir Medium" w:cs="Times New Roman"/>
          <w:b/>
          <w:color w:val="000000"/>
          <w:sz w:val="26"/>
        </w:rPr>
        <w:t xml:space="preserve">Why </w:t>
      </w:r>
      <w:r w:rsidR="00D708EA">
        <w:rPr>
          <w:rFonts w:ascii="Avenir Medium" w:eastAsia="Times New Roman" w:hAnsi="Avenir Medium" w:cs="Times New Roman"/>
          <w:b/>
          <w:color w:val="000000"/>
          <w:sz w:val="26"/>
        </w:rPr>
        <w:t xml:space="preserve">attend and </w:t>
      </w:r>
      <w:r w:rsidRPr="00A8766F">
        <w:rPr>
          <w:rFonts w:ascii="Avenir Medium" w:eastAsia="Times New Roman" w:hAnsi="Avenir Medium" w:cs="Times New Roman"/>
          <w:b/>
          <w:color w:val="000000"/>
          <w:sz w:val="26"/>
        </w:rPr>
        <w:t xml:space="preserve">participate? </w:t>
      </w:r>
    </w:p>
    <w:p w14:paraId="50D5B506" w14:textId="7D867543" w:rsidR="00626937" w:rsidRPr="00A8766F" w:rsidRDefault="003E3EF0" w:rsidP="00A8766F">
      <w:pPr>
        <w:pStyle w:val="ListParagraph"/>
        <w:numPr>
          <w:ilvl w:val="0"/>
          <w:numId w:val="3"/>
        </w:numPr>
        <w:jc w:val="both"/>
        <w:rPr>
          <w:rFonts w:ascii="Avenir Light" w:eastAsia="Times New Roman" w:hAnsi="Avenir Light" w:cs="Times New Roman"/>
          <w:color w:val="000000"/>
          <w:szCs w:val="22"/>
        </w:rPr>
      </w:pPr>
      <w:r>
        <w:rPr>
          <w:rFonts w:ascii="Avenir Light" w:eastAsia="Times New Roman" w:hAnsi="Avenir Light" w:cs="Times New Roman"/>
          <w:color w:val="000000"/>
          <w:szCs w:val="22"/>
        </w:rPr>
        <w:t>Learn some</w:t>
      </w:r>
      <w:r w:rsidR="00626937" w:rsidRPr="00A8766F">
        <w:rPr>
          <w:rFonts w:ascii="Avenir Light" w:eastAsia="Times New Roman" w:hAnsi="Avenir Light" w:cs="Times New Roman"/>
          <w:color w:val="000000"/>
          <w:szCs w:val="22"/>
        </w:rPr>
        <w:t xml:space="preserve"> debating skills</w:t>
      </w:r>
    </w:p>
    <w:p w14:paraId="70262E88" w14:textId="2A4D86AC" w:rsidR="00626937" w:rsidRPr="00A8766F" w:rsidRDefault="003E3EF0" w:rsidP="00A8766F">
      <w:pPr>
        <w:pStyle w:val="ListParagraph"/>
        <w:numPr>
          <w:ilvl w:val="0"/>
          <w:numId w:val="3"/>
        </w:numPr>
        <w:jc w:val="both"/>
        <w:rPr>
          <w:rFonts w:ascii="Avenir Light" w:eastAsia="Times New Roman" w:hAnsi="Avenir Light" w:cs="Times New Roman"/>
          <w:color w:val="000000"/>
          <w:szCs w:val="22"/>
        </w:rPr>
      </w:pPr>
      <w:r>
        <w:rPr>
          <w:rFonts w:ascii="Avenir Light" w:eastAsia="Times New Roman" w:hAnsi="Avenir Light" w:cs="Times New Roman"/>
          <w:color w:val="000000"/>
          <w:szCs w:val="22"/>
        </w:rPr>
        <w:t>See how to win</w:t>
      </w:r>
      <w:r w:rsidR="00626937" w:rsidRPr="00A8766F">
        <w:rPr>
          <w:rFonts w:ascii="Avenir Light" w:eastAsia="Times New Roman" w:hAnsi="Avenir Light" w:cs="Times New Roman"/>
          <w:color w:val="000000"/>
          <w:szCs w:val="22"/>
        </w:rPr>
        <w:t xml:space="preserve"> a debate</w:t>
      </w:r>
    </w:p>
    <w:p w14:paraId="67FF570D" w14:textId="07E5575A" w:rsidR="00626937" w:rsidRPr="00A8766F" w:rsidRDefault="00626937" w:rsidP="00A8766F">
      <w:pPr>
        <w:pStyle w:val="ListParagraph"/>
        <w:numPr>
          <w:ilvl w:val="0"/>
          <w:numId w:val="3"/>
        </w:numPr>
        <w:jc w:val="both"/>
        <w:rPr>
          <w:rFonts w:ascii="Avenir Light" w:eastAsia="Times New Roman" w:hAnsi="Avenir Light" w:cs="Times New Roman"/>
          <w:color w:val="000000"/>
          <w:szCs w:val="22"/>
        </w:rPr>
      </w:pPr>
      <w:r w:rsidRPr="00A8766F">
        <w:rPr>
          <w:rFonts w:ascii="Avenir Light" w:eastAsia="Times New Roman" w:hAnsi="Avenir Light" w:cs="Times New Roman"/>
          <w:color w:val="000000"/>
          <w:szCs w:val="22"/>
        </w:rPr>
        <w:t>Meet</w:t>
      </w:r>
      <w:r w:rsidR="00A11538" w:rsidRPr="00A8766F">
        <w:rPr>
          <w:rFonts w:ascii="Avenir Light" w:eastAsia="Times New Roman" w:hAnsi="Avenir Light" w:cs="Times New Roman"/>
          <w:color w:val="000000"/>
          <w:szCs w:val="22"/>
        </w:rPr>
        <w:t xml:space="preserve"> other students </w:t>
      </w:r>
    </w:p>
    <w:p w14:paraId="26E9412D" w14:textId="36914164" w:rsidR="00A11538" w:rsidRPr="00A8766F" w:rsidRDefault="00626937" w:rsidP="00A8766F">
      <w:pPr>
        <w:pStyle w:val="ListParagraph"/>
        <w:numPr>
          <w:ilvl w:val="0"/>
          <w:numId w:val="3"/>
        </w:numPr>
        <w:jc w:val="both"/>
        <w:rPr>
          <w:rFonts w:ascii="Avenir Medium" w:eastAsia="Times New Roman" w:hAnsi="Avenir Medium" w:cs="Times New Roman"/>
          <w:b/>
          <w:color w:val="000000"/>
        </w:rPr>
      </w:pPr>
      <w:r w:rsidRPr="00A8766F">
        <w:rPr>
          <w:rFonts w:ascii="Avenir Light" w:eastAsia="Times New Roman" w:hAnsi="Avenir Light" w:cs="Times New Roman"/>
          <w:color w:val="000000"/>
          <w:szCs w:val="22"/>
        </w:rPr>
        <w:t xml:space="preserve">Network with </w:t>
      </w:r>
      <w:r w:rsidR="00A11538" w:rsidRPr="00A8766F">
        <w:rPr>
          <w:rFonts w:ascii="Avenir Light" w:eastAsia="Times New Roman" w:hAnsi="Avenir Light" w:cs="Times New Roman"/>
          <w:color w:val="000000"/>
          <w:szCs w:val="22"/>
        </w:rPr>
        <w:t xml:space="preserve">employment relations </w:t>
      </w:r>
      <w:r w:rsidR="003E3EF0">
        <w:rPr>
          <w:rFonts w:ascii="Avenir Light" w:eastAsia="Times New Roman" w:hAnsi="Avenir Light" w:cs="Times New Roman"/>
          <w:color w:val="000000"/>
          <w:szCs w:val="22"/>
        </w:rPr>
        <w:t xml:space="preserve">academic, students and </w:t>
      </w:r>
      <w:r w:rsidR="00A11538" w:rsidRPr="00A8766F">
        <w:rPr>
          <w:rFonts w:ascii="Avenir Light" w:eastAsia="Times New Roman" w:hAnsi="Avenir Light" w:cs="Times New Roman"/>
          <w:color w:val="000000"/>
          <w:szCs w:val="22"/>
        </w:rPr>
        <w:t>practitioners</w:t>
      </w:r>
    </w:p>
    <w:p w14:paraId="5D76115F" w14:textId="7FD346B1" w:rsidR="00A11538" w:rsidRPr="007E566F" w:rsidRDefault="00A11538" w:rsidP="00A11538">
      <w:pPr>
        <w:jc w:val="both"/>
        <w:rPr>
          <w:rFonts w:ascii="Avenir Medium" w:eastAsia="Times New Roman" w:hAnsi="Avenir Medium" w:cs="Times New Roman"/>
          <w:sz w:val="20"/>
          <w:szCs w:val="20"/>
        </w:rPr>
      </w:pPr>
    </w:p>
    <w:p w14:paraId="343F07D3" w14:textId="7928211C" w:rsidR="00487B1C" w:rsidRPr="00487B1C" w:rsidRDefault="005159A3" w:rsidP="003E3EF0">
      <w:pPr>
        <w:jc w:val="center"/>
        <w:rPr>
          <w:rFonts w:ascii="Avenir Heavy" w:eastAsia="Times New Roman" w:hAnsi="Avenir Heavy" w:cs="Times New Roman"/>
          <w:b/>
          <w:sz w:val="16"/>
          <w:szCs w:val="16"/>
        </w:rPr>
      </w:pPr>
      <w:r>
        <w:rPr>
          <w:rFonts w:ascii="Avenir Heavy" w:eastAsia="Times New Roman" w:hAnsi="Avenir Heavy" w:cs="Times New Roman"/>
          <w:b/>
          <w:sz w:val="28"/>
          <w:szCs w:val="28"/>
        </w:rPr>
        <w:t>For more information</w:t>
      </w:r>
      <w:r w:rsidR="003E3EF0">
        <w:rPr>
          <w:rFonts w:ascii="Avenir Heavy" w:eastAsia="Times New Roman" w:hAnsi="Avenir Heavy" w:cs="Times New Roman"/>
          <w:b/>
          <w:sz w:val="28"/>
          <w:szCs w:val="28"/>
        </w:rPr>
        <w:t>:</w:t>
      </w:r>
      <w:r w:rsidR="00A11538" w:rsidRPr="002D7EA3">
        <w:rPr>
          <w:rFonts w:ascii="Avenir Heavy" w:eastAsia="Times New Roman" w:hAnsi="Avenir Heavy" w:cs="Times New Roman"/>
          <w:b/>
          <w:sz w:val="28"/>
          <w:szCs w:val="28"/>
        </w:rPr>
        <w:t xml:space="preserve"> </w:t>
      </w:r>
      <w:r w:rsidR="003E25E2" w:rsidRPr="002D7EA3">
        <w:rPr>
          <w:rFonts w:ascii="Avenir Heavy" w:eastAsia="Times New Roman" w:hAnsi="Avenir Heavy" w:cs="Times New Roman"/>
          <w:b/>
          <w:sz w:val="28"/>
          <w:szCs w:val="28"/>
        </w:rPr>
        <w:t xml:space="preserve">please </w:t>
      </w:r>
      <w:r w:rsidR="00A11538" w:rsidRPr="002D7EA3">
        <w:rPr>
          <w:rFonts w:ascii="Avenir Heavy" w:eastAsia="Times New Roman" w:hAnsi="Avenir Heavy" w:cs="Times New Roman"/>
          <w:b/>
          <w:sz w:val="28"/>
          <w:szCs w:val="28"/>
        </w:rPr>
        <w:t>contact:</w:t>
      </w:r>
    </w:p>
    <w:p w14:paraId="711C049D" w14:textId="19E072ED" w:rsidR="006F298A" w:rsidRDefault="003E25E2" w:rsidP="006F298A">
      <w:pPr>
        <w:jc w:val="center"/>
        <w:rPr>
          <w:rFonts w:ascii="Avenir Book" w:eastAsia="Times New Roman" w:hAnsi="Avenir Book" w:cs="Times New Roman"/>
          <w:sz w:val="28"/>
          <w:szCs w:val="22"/>
          <w:lang w:val="es-ES"/>
        </w:rPr>
      </w:pPr>
      <w:proofErr w:type="spellStart"/>
      <w:r w:rsidRPr="006C376F">
        <w:rPr>
          <w:rFonts w:ascii="Avenir Book" w:eastAsia="Times New Roman" w:hAnsi="Avenir Book" w:cs="Times New Roman"/>
          <w:sz w:val="28"/>
          <w:szCs w:val="22"/>
          <w:lang w:val="es-ES"/>
        </w:rPr>
        <w:t>Dr</w:t>
      </w:r>
      <w:proofErr w:type="spellEnd"/>
      <w:r w:rsidRPr="006C376F">
        <w:rPr>
          <w:rFonts w:ascii="Avenir Book" w:eastAsia="Times New Roman" w:hAnsi="Avenir Book" w:cs="Times New Roman"/>
          <w:sz w:val="28"/>
          <w:szCs w:val="22"/>
          <w:lang w:val="es-ES"/>
        </w:rPr>
        <w:t xml:space="preserve"> </w:t>
      </w:r>
      <w:proofErr w:type="spellStart"/>
      <w:r w:rsidR="006F298A">
        <w:rPr>
          <w:rFonts w:ascii="Avenir Book" w:eastAsia="Times New Roman" w:hAnsi="Avenir Book" w:cs="Times New Roman"/>
          <w:sz w:val="28"/>
          <w:szCs w:val="22"/>
          <w:lang w:val="es-ES"/>
        </w:rPr>
        <w:t>Ria</w:t>
      </w:r>
      <w:proofErr w:type="spellEnd"/>
      <w:r w:rsidR="006F298A">
        <w:rPr>
          <w:rFonts w:ascii="Avenir Book" w:eastAsia="Times New Roman" w:hAnsi="Avenir Book" w:cs="Times New Roman"/>
          <w:sz w:val="28"/>
          <w:szCs w:val="22"/>
          <w:lang w:val="es-ES"/>
        </w:rPr>
        <w:t xml:space="preserve"> </w:t>
      </w:r>
      <w:proofErr w:type="spellStart"/>
      <w:r w:rsidR="006F298A">
        <w:rPr>
          <w:rFonts w:ascii="Avenir Book" w:eastAsia="Times New Roman" w:hAnsi="Avenir Book" w:cs="Times New Roman"/>
          <w:sz w:val="28"/>
          <w:szCs w:val="22"/>
          <w:lang w:val="es-ES"/>
        </w:rPr>
        <w:t>Deakin</w:t>
      </w:r>
      <w:proofErr w:type="spellEnd"/>
      <w:r w:rsidR="006F298A">
        <w:rPr>
          <w:rFonts w:ascii="Avenir Book" w:eastAsia="Times New Roman" w:hAnsi="Avenir Book" w:cs="Times New Roman"/>
          <w:sz w:val="28"/>
          <w:szCs w:val="22"/>
          <w:lang w:val="es-ES"/>
        </w:rPr>
        <w:t xml:space="preserve"> – </w:t>
      </w:r>
      <w:hyperlink r:id="rId11" w:history="1">
        <w:r w:rsidR="006F298A" w:rsidRPr="0068758F">
          <w:rPr>
            <w:rStyle w:val="Hyperlink"/>
            <w:rFonts w:ascii="Avenir Book" w:eastAsia="Times New Roman" w:hAnsi="Avenir Book" w:cs="Times New Roman"/>
            <w:sz w:val="28"/>
            <w:szCs w:val="22"/>
            <w:lang w:val="es-ES"/>
          </w:rPr>
          <w:t>r.deakin@mmu.ac.uk</w:t>
        </w:r>
      </w:hyperlink>
    </w:p>
    <w:p w14:paraId="796F8836" w14:textId="6E921EE3" w:rsidR="00384963" w:rsidRPr="006F298A" w:rsidRDefault="006F298A" w:rsidP="006F298A">
      <w:pPr>
        <w:jc w:val="center"/>
        <w:rPr>
          <w:rFonts w:ascii="Avenir Book" w:eastAsia="Times New Roman" w:hAnsi="Avenir Book" w:cs="Times New Roman"/>
          <w:sz w:val="28"/>
          <w:szCs w:val="22"/>
          <w:lang w:val="es-ES"/>
        </w:rPr>
      </w:pPr>
      <w:proofErr w:type="spellStart"/>
      <w:r>
        <w:rPr>
          <w:rFonts w:ascii="Avenir Book" w:eastAsia="Times New Roman" w:hAnsi="Avenir Book" w:cs="Times New Roman"/>
          <w:sz w:val="28"/>
          <w:szCs w:val="22"/>
          <w:lang w:val="es-ES"/>
        </w:rPr>
        <w:t>Dr</w:t>
      </w:r>
      <w:proofErr w:type="spellEnd"/>
      <w:r>
        <w:rPr>
          <w:rFonts w:ascii="Avenir Book" w:eastAsia="Times New Roman" w:hAnsi="Avenir Book" w:cs="Times New Roman"/>
          <w:sz w:val="28"/>
          <w:szCs w:val="22"/>
          <w:lang w:val="es-ES"/>
        </w:rPr>
        <w:t xml:space="preserve"> </w:t>
      </w:r>
      <w:proofErr w:type="spellStart"/>
      <w:r>
        <w:rPr>
          <w:rFonts w:ascii="Avenir Book" w:eastAsia="Times New Roman" w:hAnsi="Avenir Book" w:cs="Times New Roman"/>
          <w:sz w:val="28"/>
          <w:szCs w:val="22"/>
          <w:lang w:val="es-ES"/>
        </w:rPr>
        <w:t>Reece</w:t>
      </w:r>
      <w:proofErr w:type="spellEnd"/>
      <w:r>
        <w:rPr>
          <w:rFonts w:ascii="Avenir Book" w:eastAsia="Times New Roman" w:hAnsi="Avenir Book" w:cs="Times New Roman"/>
          <w:sz w:val="28"/>
          <w:szCs w:val="22"/>
          <w:lang w:val="es-ES"/>
        </w:rPr>
        <w:t xml:space="preserve"> </w:t>
      </w:r>
      <w:proofErr w:type="spellStart"/>
      <w:r>
        <w:rPr>
          <w:rFonts w:ascii="Avenir Book" w:eastAsia="Times New Roman" w:hAnsi="Avenir Book" w:cs="Times New Roman"/>
          <w:sz w:val="28"/>
          <w:szCs w:val="22"/>
          <w:lang w:val="es-ES"/>
        </w:rPr>
        <w:t>Garcia</w:t>
      </w:r>
      <w:proofErr w:type="spellEnd"/>
      <w:r>
        <w:rPr>
          <w:rFonts w:ascii="Avenir Book" w:eastAsia="Times New Roman" w:hAnsi="Avenir Book" w:cs="Times New Roman"/>
          <w:sz w:val="28"/>
          <w:szCs w:val="22"/>
          <w:lang w:val="es-ES"/>
        </w:rPr>
        <w:t xml:space="preserve"> – </w:t>
      </w:r>
      <w:hyperlink r:id="rId12" w:history="1">
        <w:r w:rsidRPr="0068758F">
          <w:rPr>
            <w:rStyle w:val="Hyperlink"/>
            <w:rFonts w:ascii="Avenir Book" w:eastAsia="Times New Roman" w:hAnsi="Avenir Book" w:cs="Times New Roman"/>
            <w:sz w:val="28"/>
            <w:szCs w:val="22"/>
            <w:lang w:val="es-ES"/>
          </w:rPr>
          <w:t>r.garcia@mmu.ac.uk</w:t>
        </w:r>
      </w:hyperlink>
      <w:bookmarkStart w:id="0" w:name="_GoBack"/>
      <w:bookmarkEnd w:id="0"/>
    </w:p>
    <w:sectPr w:rsidR="00384963" w:rsidRPr="006F298A" w:rsidSect="00E72C33">
      <w:headerReference w:type="default" r:id="rId13"/>
      <w:footerReference w:type="default" r:id="rId14"/>
      <w:pgSz w:w="11900" w:h="16840"/>
      <w:pgMar w:top="720" w:right="720" w:bottom="720" w:left="720" w:header="708" w:footer="624" w:gutter="0"/>
      <w:pgBorders w:offsetFrom="page">
        <w:top w:val="single" w:sz="36" w:space="24" w:color="auto"/>
        <w:left w:val="single" w:sz="36" w:space="24" w:color="auto"/>
        <w:bottom w:val="single" w:sz="36" w:space="24" w:color="auto"/>
        <w:right w:val="single" w:sz="3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C45C637" w14:textId="77777777" w:rsidR="0013191B" w:rsidRDefault="0013191B" w:rsidP="00E72C33">
      <w:r>
        <w:separator/>
      </w:r>
    </w:p>
  </w:endnote>
  <w:endnote w:type="continuationSeparator" w:id="0">
    <w:p w14:paraId="44DF87D2" w14:textId="77777777" w:rsidR="0013191B" w:rsidRDefault="0013191B" w:rsidP="00E72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Heavy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venir Light">
    <w:altName w:val="Century Gothic"/>
    <w:charset w:val="00"/>
    <w:family w:val="auto"/>
    <w:pitch w:val="variable"/>
    <w:sig w:usb0="00000001" w:usb1="5000204A" w:usb2="00000000" w:usb3="00000000" w:csb0="0000009B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Avenir Medium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5D041E" w14:textId="4C62BE4B" w:rsidR="002D7EA3" w:rsidRPr="00E72C33" w:rsidRDefault="002D7EA3" w:rsidP="00194A19">
    <w:pPr>
      <w:pStyle w:val="Footer"/>
      <w:jc w:val="center"/>
      <w:rPr>
        <w:color w:val="7030A0"/>
      </w:rPr>
    </w:pPr>
    <w:r>
      <w:rPr>
        <w:noProof/>
        <w:lang w:val="en-US" w:eastAsia="en-US"/>
      </w:rPr>
      <w:drawing>
        <wp:inline distT="0" distB="0" distL="0" distR="0" wp14:anchorId="747E2C0A" wp14:editId="04B8672F">
          <wp:extent cx="2167200" cy="972000"/>
          <wp:effectExtent l="0" t="0" r="5080" b="0"/>
          <wp:docPr id="3" name="Picture 3" descr="C:\Users\Huw Pritchard\Desktop\ksb-mbs-log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uw Pritchard\Desktop\ksb-mbs-logo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7200" cy="9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en-US"/>
      </w:rPr>
      <w:drawing>
        <wp:inline distT="0" distB="0" distL="0" distR="0" wp14:anchorId="698A8775" wp14:editId="11FA3072">
          <wp:extent cx="1944000" cy="972000"/>
          <wp:effectExtent l="0" t="0" r="0" b="0"/>
          <wp:docPr id="5" name="Picture 5" descr="C:\Users\Huw Pritchard\Desktop\METROPOLITA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Huw Pritchard\Desktop\METROPOLITAI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000" cy="9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en-US"/>
      </w:rPr>
      <w:drawing>
        <wp:inline distT="0" distB="0" distL="0" distR="0" wp14:anchorId="3DF1215D" wp14:editId="4621409B">
          <wp:extent cx="2160000" cy="972000"/>
          <wp:effectExtent l="0" t="0" r="0" b="0"/>
          <wp:docPr id="7" name="Picture 7" descr="C:\Users\Huw Pritchard\Desktop\SBS-logo-twit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Huw Pritchard\Desktop\SBS-logo-twitter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000" cy="97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3C4C6A4" w14:textId="77777777" w:rsidR="0013191B" w:rsidRDefault="0013191B" w:rsidP="00E72C33">
      <w:r>
        <w:separator/>
      </w:r>
    </w:p>
  </w:footnote>
  <w:footnote w:type="continuationSeparator" w:id="0">
    <w:p w14:paraId="3E0ABD11" w14:textId="77777777" w:rsidR="0013191B" w:rsidRDefault="0013191B" w:rsidP="00E72C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CC9B77" w14:textId="77777777" w:rsidR="002D7EA3" w:rsidRDefault="002D7EA3" w:rsidP="00E72C33">
    <w:pPr>
      <w:pStyle w:val="Header"/>
      <w:shd w:val="clear" w:color="auto" w:fill="FFFFFF" w:themeFill="background1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EF7059"/>
    <w:multiLevelType w:val="hybridMultilevel"/>
    <w:tmpl w:val="38AA3DC6"/>
    <w:lvl w:ilvl="0" w:tplc="1F3A7B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FD30D22"/>
    <w:multiLevelType w:val="hybridMultilevel"/>
    <w:tmpl w:val="98628874"/>
    <w:lvl w:ilvl="0" w:tplc="36084C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BE3562"/>
    <w:multiLevelType w:val="hybridMultilevel"/>
    <w:tmpl w:val="0960FF90"/>
    <w:lvl w:ilvl="0" w:tplc="EB7238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7F3953"/>
    <w:multiLevelType w:val="hybridMultilevel"/>
    <w:tmpl w:val="8916746E"/>
    <w:lvl w:ilvl="0" w:tplc="59A0B516">
      <w:numFmt w:val="bullet"/>
      <w:lvlText w:val=""/>
      <w:lvlJc w:val="left"/>
      <w:pPr>
        <w:ind w:left="1068" w:hanging="360"/>
      </w:pPr>
      <w:rPr>
        <w:rFonts w:ascii="Wingdings" w:eastAsia="Times New Roman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538"/>
    <w:rsid w:val="00002583"/>
    <w:rsid w:val="00045051"/>
    <w:rsid w:val="00047E3E"/>
    <w:rsid w:val="00050A78"/>
    <w:rsid w:val="00105DD6"/>
    <w:rsid w:val="0013191B"/>
    <w:rsid w:val="001672B5"/>
    <w:rsid w:val="00194A19"/>
    <w:rsid w:val="00195478"/>
    <w:rsid w:val="00251AC2"/>
    <w:rsid w:val="002D7EA3"/>
    <w:rsid w:val="002E1E33"/>
    <w:rsid w:val="00381114"/>
    <w:rsid w:val="00384963"/>
    <w:rsid w:val="003E25E2"/>
    <w:rsid w:val="003E3EF0"/>
    <w:rsid w:val="00487B1C"/>
    <w:rsid w:val="004F347B"/>
    <w:rsid w:val="005159A3"/>
    <w:rsid w:val="00540FE4"/>
    <w:rsid w:val="005664EC"/>
    <w:rsid w:val="005C6A89"/>
    <w:rsid w:val="00626937"/>
    <w:rsid w:val="006B7BF0"/>
    <w:rsid w:val="006C376F"/>
    <w:rsid w:val="006F298A"/>
    <w:rsid w:val="00774E7A"/>
    <w:rsid w:val="007A5ADB"/>
    <w:rsid w:val="007E566F"/>
    <w:rsid w:val="008067FC"/>
    <w:rsid w:val="00814132"/>
    <w:rsid w:val="00816EE9"/>
    <w:rsid w:val="00850D8A"/>
    <w:rsid w:val="008735EA"/>
    <w:rsid w:val="008F3CDC"/>
    <w:rsid w:val="009C0E73"/>
    <w:rsid w:val="00A06014"/>
    <w:rsid w:val="00A11538"/>
    <w:rsid w:val="00A305A3"/>
    <w:rsid w:val="00A62037"/>
    <w:rsid w:val="00A8766F"/>
    <w:rsid w:val="00AE1072"/>
    <w:rsid w:val="00AF5532"/>
    <w:rsid w:val="00B223AF"/>
    <w:rsid w:val="00C30563"/>
    <w:rsid w:val="00C62BBE"/>
    <w:rsid w:val="00C758A2"/>
    <w:rsid w:val="00CD2E54"/>
    <w:rsid w:val="00D708EA"/>
    <w:rsid w:val="00E72C33"/>
    <w:rsid w:val="00F4069B"/>
    <w:rsid w:val="00FD5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5C09F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153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5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538"/>
    <w:rPr>
      <w:rFonts w:ascii="Lucida Grande" w:hAnsi="Lucida Grande" w:cs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72C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2C33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72C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2C33"/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269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69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937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69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6937"/>
    <w:rPr>
      <w:b/>
      <w:bCs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38111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E1072"/>
    <w:rPr>
      <w:color w:val="800080" w:themeColor="followedHyperlink"/>
      <w:u w:val="single"/>
    </w:rPr>
  </w:style>
  <w:style w:type="character" w:customStyle="1" w:styleId="lrzxr">
    <w:name w:val="lrzxr"/>
    <w:basedOn w:val="DefaultParagraphFont"/>
    <w:rsid w:val="00C62BBE"/>
  </w:style>
  <w:style w:type="paragraph" w:styleId="PlainText">
    <w:name w:val="Plain Text"/>
    <w:basedOn w:val="Normal"/>
    <w:link w:val="PlainTextChar"/>
    <w:uiPriority w:val="99"/>
    <w:semiHidden/>
    <w:unhideWhenUsed/>
    <w:rsid w:val="00C62BBE"/>
    <w:rPr>
      <w:rFonts w:ascii="Calibri" w:eastAsiaTheme="minorHAnsi" w:hAnsi="Calibr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62BBE"/>
    <w:rPr>
      <w:rFonts w:ascii="Calibri" w:eastAsiaTheme="minorHAnsi" w:hAnsi="Calibri"/>
      <w:sz w:val="22"/>
      <w:szCs w:val="21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153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53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538"/>
    <w:rPr>
      <w:rFonts w:ascii="Lucida Grande" w:hAnsi="Lucida Grande" w:cs="Lucida Grande"/>
      <w:sz w:val="18"/>
      <w:szCs w:val="18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E72C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2C33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E72C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2C33"/>
    <w:rPr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6269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269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26937"/>
    <w:rPr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269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26937"/>
    <w:rPr>
      <w:b/>
      <w:bCs/>
      <w:sz w:val="20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38111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E1072"/>
    <w:rPr>
      <w:color w:val="800080" w:themeColor="followedHyperlink"/>
      <w:u w:val="single"/>
    </w:rPr>
  </w:style>
  <w:style w:type="character" w:customStyle="1" w:styleId="lrzxr">
    <w:name w:val="lrzxr"/>
    <w:basedOn w:val="DefaultParagraphFont"/>
    <w:rsid w:val="00C62BBE"/>
  </w:style>
  <w:style w:type="paragraph" w:styleId="PlainText">
    <w:name w:val="Plain Text"/>
    <w:basedOn w:val="Normal"/>
    <w:link w:val="PlainTextChar"/>
    <w:uiPriority w:val="99"/>
    <w:semiHidden/>
    <w:unhideWhenUsed/>
    <w:rsid w:val="00C62BBE"/>
    <w:rPr>
      <w:rFonts w:ascii="Calibri" w:eastAsiaTheme="minorHAnsi" w:hAnsi="Calibr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62BBE"/>
    <w:rPr>
      <w:rFonts w:ascii="Calibri" w:eastAsiaTheme="minorHAnsi" w:hAnsi="Calibri"/>
      <w:sz w:val="22"/>
      <w:szCs w:val="21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3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9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4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64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41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93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39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5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5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8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0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52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5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1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5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32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r.garcia@mmu.ac.uk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.deakin@mmu.ac.uk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manchester.ac.uk/discover/maps/interactive-map/?id=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tif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34C626-8A4E-4F63-ABF7-1882029C4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251</Words>
  <Characters>1435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Klick Technology</Company>
  <LinksUpToDate>false</LinksUpToDate>
  <CharactersWithSpaces>1683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</dc:creator>
  <cp:lastModifiedBy>RiaD</cp:lastModifiedBy>
  <cp:revision>2</cp:revision>
  <cp:lastPrinted>2016-10-27T08:35:00Z</cp:lastPrinted>
  <dcterms:created xsi:type="dcterms:W3CDTF">2019-10-10T12:53:00Z</dcterms:created>
  <dcterms:modified xsi:type="dcterms:W3CDTF">2019-10-10T12:53:00Z</dcterms:modified>
</cp:coreProperties>
</file>